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6B7" w:rsidRDefault="00813C54">
      <w:pPr>
        <w:spacing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"/>
          <w:lang w:eastAsia="hr-HR"/>
        </w:rPr>
      </w:pPr>
      <w:r>
        <w:rPr>
          <w:rFonts w:ascii="Times New Roman" w:eastAsia="Times New Roman" w:hAnsi="Times New Roman" w:cs="Times New Roman"/>
          <w:b/>
          <w:bCs/>
          <w:kern w:val="2"/>
          <w:lang w:eastAsia="hr-HR"/>
        </w:rPr>
        <w:t xml:space="preserve">OBRAZAC POZIVA ZA ORGANIZACIJU VIŠEDNEVNE IZVANUČIONIČKE NASTAVE </w:t>
      </w:r>
    </w:p>
    <w:p w:rsidR="001126B7" w:rsidRDefault="00813C5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6"/>
          <w:szCs w:val="6"/>
          <w:lang w:eastAsia="hr-HR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6"/>
          <w:szCs w:val="6"/>
          <w:lang w:eastAsia="hr-HR"/>
        </w:rPr>
        <w:t xml:space="preserve">  </w:t>
      </w:r>
    </w:p>
    <w:tbl>
      <w:tblPr>
        <w:tblW w:w="2670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396"/>
        <w:gridCol w:w="1274"/>
      </w:tblGrid>
      <w:tr w:rsidR="001126B7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Broj poziva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26B7" w:rsidRDefault="004B0D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2/2023</w:t>
            </w:r>
            <w:r w:rsidR="00813C5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  </w:t>
            </w:r>
          </w:p>
        </w:tc>
      </w:tr>
    </w:tbl>
    <w:p w:rsidR="001126B7" w:rsidRDefault="00813C54">
      <w:pPr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hr-HR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"/>
          <w:szCs w:val="2"/>
          <w:lang w:eastAsia="hr-HR"/>
        </w:rPr>
        <w:t xml:space="preserve">  </w:t>
      </w:r>
    </w:p>
    <w:tbl>
      <w:tblPr>
        <w:tblW w:w="9825" w:type="dxa"/>
        <w:tblInd w:w="-150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03"/>
        <w:gridCol w:w="259"/>
        <w:gridCol w:w="49"/>
        <w:gridCol w:w="1439"/>
        <w:gridCol w:w="969"/>
        <w:gridCol w:w="558"/>
        <w:gridCol w:w="151"/>
        <w:gridCol w:w="50"/>
        <w:gridCol w:w="303"/>
        <w:gridCol w:w="557"/>
        <w:gridCol w:w="50"/>
        <w:gridCol w:w="32"/>
        <w:gridCol w:w="60"/>
        <w:gridCol w:w="365"/>
        <w:gridCol w:w="491"/>
        <w:gridCol w:w="50"/>
        <w:gridCol w:w="26"/>
        <w:gridCol w:w="673"/>
        <w:gridCol w:w="320"/>
        <w:gridCol w:w="1179"/>
        <w:gridCol w:w="380"/>
        <w:gridCol w:w="1461"/>
      </w:tblGrid>
      <w:tr w:rsidR="001126B7" w:rsidTr="004B0D13">
        <w:trPr>
          <w:gridAfter w:val="1"/>
          <w:wAfter w:w="1461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1. </w:t>
            </w:r>
          </w:p>
        </w:tc>
        <w:tc>
          <w:tcPr>
            <w:tcW w:w="27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Podaci o školi: </w:t>
            </w:r>
          </w:p>
        </w:tc>
        <w:tc>
          <w:tcPr>
            <w:tcW w:w="524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color w:val="000000"/>
                <w:lang w:eastAsia="hr-HR"/>
              </w:rPr>
              <w:t xml:space="preserve">Upisati tražene podatke: </w:t>
            </w:r>
          </w:p>
        </w:tc>
      </w:tr>
      <w:tr w:rsidR="001126B7" w:rsidTr="004B0D13">
        <w:trPr>
          <w:gridAfter w:val="1"/>
          <w:wAfter w:w="1461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27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hr-HR"/>
              </w:rPr>
              <w:t>Naziv škole: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 </w:t>
            </w:r>
          </w:p>
        </w:tc>
        <w:tc>
          <w:tcPr>
            <w:tcW w:w="524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hr-HR"/>
              </w:rPr>
              <w:t xml:space="preserve"> Srednja škola Ambroza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hr-HR"/>
              </w:rPr>
              <w:t>Haračića</w:t>
            </w:r>
            <w:proofErr w:type="spellEnd"/>
          </w:p>
        </w:tc>
      </w:tr>
      <w:tr w:rsidR="001126B7" w:rsidTr="004B0D13">
        <w:trPr>
          <w:gridAfter w:val="1"/>
          <w:wAfter w:w="1461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27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hr-HR"/>
              </w:rPr>
              <w:t xml:space="preserve">Adresa:     </w:t>
            </w:r>
          </w:p>
        </w:tc>
        <w:tc>
          <w:tcPr>
            <w:tcW w:w="524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hr-HR"/>
              </w:rPr>
              <w:t>Omladinska 12</w:t>
            </w:r>
          </w:p>
        </w:tc>
      </w:tr>
      <w:tr w:rsidR="001126B7" w:rsidTr="004B0D13">
        <w:trPr>
          <w:gridAfter w:val="1"/>
          <w:wAfter w:w="1461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27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hr-HR"/>
              </w:rPr>
              <w:t>Mjesto: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 </w:t>
            </w:r>
          </w:p>
        </w:tc>
        <w:tc>
          <w:tcPr>
            <w:tcW w:w="524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hr-HR"/>
              </w:rPr>
              <w:t> Mali Lošinj</w:t>
            </w:r>
          </w:p>
        </w:tc>
      </w:tr>
      <w:tr w:rsidR="001126B7" w:rsidTr="004B0D13">
        <w:trPr>
          <w:gridAfter w:val="1"/>
          <w:wAfter w:w="1461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27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hr-HR"/>
              </w:rPr>
              <w:t>E-adresa na koju se dostavlja poziv: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 </w:t>
            </w:r>
          </w:p>
        </w:tc>
        <w:tc>
          <w:tcPr>
            <w:tcW w:w="524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B7" w:rsidRDefault="00813C54" w:rsidP="004B0D1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5D5C5C"/>
                <w:sz w:val="20"/>
                <w:szCs w:val="20"/>
                <w:shd w:val="clear" w:color="auto" w:fill="F6F4F0"/>
              </w:rPr>
              <w:t>tajnistvo@ss-aharacica-malilosinj.skole.hr</w:t>
            </w:r>
            <w:r>
              <w:rPr>
                <w:rFonts w:ascii="Times New Roman" w:eastAsiaTheme="minorEastAsia" w:hAnsi="Times New Roman" w:cs="Times New Roman"/>
                <w:color w:val="000000"/>
                <w:lang w:eastAsia="hr-HR"/>
              </w:rPr>
              <w:t xml:space="preserve"> </w:t>
            </w:r>
          </w:p>
          <w:p w:rsidR="001126B7" w:rsidRDefault="00813C54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hr-HR"/>
              </w:rPr>
              <w:t>(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/>
                <w:iCs/>
                <w:color w:val="000000"/>
                <w:lang w:eastAsia="hr-HR"/>
              </w:rPr>
              <w:t xml:space="preserve">čl. 13. st. 13.) </w:t>
            </w:r>
          </w:p>
        </w:tc>
      </w:tr>
      <w:tr w:rsidR="001126B7" w:rsidTr="004B0D13">
        <w:trPr>
          <w:gridAfter w:val="1"/>
          <w:wAfter w:w="1461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2. </w:t>
            </w:r>
          </w:p>
        </w:tc>
        <w:tc>
          <w:tcPr>
            <w:tcW w:w="27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Korisnici usluge su učenici: </w:t>
            </w:r>
          </w:p>
        </w:tc>
        <w:tc>
          <w:tcPr>
            <w:tcW w:w="10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  <w:p w:rsidR="004B0D13" w:rsidRDefault="004B0D1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>2. i 4. razred</w:t>
            </w:r>
          </w:p>
        </w:tc>
        <w:tc>
          <w:tcPr>
            <w:tcW w:w="41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Razredi </w:t>
            </w:r>
          </w:p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>2</w:t>
            </w:r>
            <w:r w:rsidR="004B0D13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>.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 HTT</w:t>
            </w:r>
          </w:p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>4</w:t>
            </w:r>
            <w:r w:rsidR="004B0D13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>.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>HTT (Hotelijersko-turistički tehničar)</w:t>
            </w:r>
          </w:p>
        </w:tc>
      </w:tr>
      <w:tr w:rsidR="001126B7" w:rsidTr="004B0D13">
        <w:trPr>
          <w:gridAfter w:val="1"/>
          <w:wAfter w:w="1461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3. </w:t>
            </w:r>
          </w:p>
        </w:tc>
        <w:tc>
          <w:tcPr>
            <w:tcW w:w="27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Tip putovanja: </w:t>
            </w:r>
          </w:p>
        </w:tc>
        <w:tc>
          <w:tcPr>
            <w:tcW w:w="524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color w:val="000000"/>
                <w:lang w:eastAsia="hr-HR"/>
              </w:rPr>
              <w:t xml:space="preserve">Uz planirano upisati broj dana i noćenja: </w:t>
            </w:r>
          </w:p>
        </w:tc>
      </w:tr>
      <w:tr w:rsidR="001126B7" w:rsidTr="004B0D13">
        <w:trPr>
          <w:gridAfter w:val="1"/>
          <w:wAfter w:w="1461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bookmarkStart w:id="0" w:name="_GoBack" w:colFirst="0" w:colLast="1"/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259" w:type="dxa"/>
            <w:tcBorders>
              <w:top w:val="single" w:sz="6" w:space="0" w:color="000000"/>
              <w:bottom w:val="single" w:sz="6" w:space="0" w:color="000000"/>
            </w:tcBorders>
          </w:tcPr>
          <w:p w:rsidR="001126B7" w:rsidRDefault="00813C54" w:rsidP="004B0D1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a) </w:t>
            </w:r>
          </w:p>
        </w:tc>
        <w:tc>
          <w:tcPr>
            <w:tcW w:w="24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B7" w:rsidRPr="001A0111" w:rsidRDefault="001A0111" w:rsidP="001A0111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hr-HR"/>
              </w:rPr>
              <w:t xml:space="preserve"> </w:t>
            </w:r>
            <w:r w:rsidR="00813C54">
              <w:rPr>
                <w:rFonts w:ascii="Times New Roman" w:eastAsiaTheme="minorEastAsia" w:hAnsi="Times New Roman" w:cs="Times New Roman"/>
                <w:color w:val="000000"/>
                <w:lang w:eastAsia="hr-HR"/>
              </w:rPr>
              <w:t>Škola u prirodi</w:t>
            </w:r>
            <w:r w:rsidR="00813C54">
              <w:rPr>
                <w:rFonts w:ascii="Times New Roman" w:eastAsiaTheme="minorEastAsia" w:hAnsi="Times New Roman" w:cs="Times New Roman"/>
                <w:lang w:eastAsia="hr-HR"/>
              </w:rPr>
              <w:t xml:space="preserve"> </w:t>
            </w:r>
          </w:p>
        </w:tc>
        <w:tc>
          <w:tcPr>
            <w:tcW w:w="21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dana 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noćenja </w:t>
            </w:r>
          </w:p>
        </w:tc>
      </w:tr>
      <w:bookmarkEnd w:id="0"/>
      <w:tr w:rsidR="001126B7" w:rsidTr="004B0D13">
        <w:trPr>
          <w:gridAfter w:val="1"/>
          <w:wAfter w:w="1461" w:type="dxa"/>
          <w:trHeight w:val="180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259" w:type="dxa"/>
            <w:tcBorders>
              <w:top w:val="single" w:sz="6" w:space="0" w:color="000000"/>
              <w:bottom w:val="single" w:sz="6" w:space="0" w:color="000000"/>
            </w:tcBorders>
          </w:tcPr>
          <w:p w:rsidR="001126B7" w:rsidRDefault="00813C54" w:rsidP="004B0D13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hr-HR"/>
              </w:rPr>
              <w:t xml:space="preserve">b) </w:t>
            </w:r>
          </w:p>
        </w:tc>
        <w:tc>
          <w:tcPr>
            <w:tcW w:w="24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B7" w:rsidRDefault="00813C54" w:rsidP="001A0111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hr-HR"/>
              </w:rPr>
              <w:t>Višednevna terenska nastava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 </w:t>
            </w:r>
          </w:p>
        </w:tc>
        <w:tc>
          <w:tcPr>
            <w:tcW w:w="21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3 dana 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2 noćenja </w:t>
            </w:r>
          </w:p>
        </w:tc>
      </w:tr>
      <w:tr w:rsidR="001126B7" w:rsidTr="004B0D13">
        <w:trPr>
          <w:gridAfter w:val="1"/>
          <w:wAfter w:w="1461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259" w:type="dxa"/>
            <w:tcBorders>
              <w:top w:val="single" w:sz="6" w:space="0" w:color="000000"/>
              <w:bottom w:val="single" w:sz="6" w:space="0" w:color="000000"/>
            </w:tcBorders>
          </w:tcPr>
          <w:p w:rsidR="001126B7" w:rsidRDefault="00813C54" w:rsidP="004B0D1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c) </w:t>
            </w:r>
          </w:p>
        </w:tc>
        <w:tc>
          <w:tcPr>
            <w:tcW w:w="24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B7" w:rsidRDefault="00813C54" w:rsidP="001A0111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hr-HR"/>
              </w:rPr>
              <w:t>Školska ekskurzija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 </w:t>
            </w:r>
          </w:p>
        </w:tc>
        <w:tc>
          <w:tcPr>
            <w:tcW w:w="21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 dana 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 noćenja </w:t>
            </w:r>
          </w:p>
        </w:tc>
      </w:tr>
      <w:tr w:rsidR="001126B7" w:rsidTr="004B0D13">
        <w:trPr>
          <w:gridAfter w:val="1"/>
          <w:wAfter w:w="1461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259" w:type="dxa"/>
            <w:tcBorders>
              <w:top w:val="single" w:sz="6" w:space="0" w:color="000000"/>
              <w:bottom w:val="single" w:sz="6" w:space="0" w:color="000000"/>
            </w:tcBorders>
          </w:tcPr>
          <w:p w:rsidR="001126B7" w:rsidRDefault="00813C54" w:rsidP="004B0D1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d) </w:t>
            </w:r>
          </w:p>
        </w:tc>
        <w:tc>
          <w:tcPr>
            <w:tcW w:w="24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B7" w:rsidRDefault="00813C54" w:rsidP="001A0111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hr-HR"/>
              </w:rPr>
              <w:t>Posjet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 </w:t>
            </w:r>
          </w:p>
        </w:tc>
        <w:tc>
          <w:tcPr>
            <w:tcW w:w="21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dana </w:t>
            </w:r>
          </w:p>
        </w:tc>
        <w:tc>
          <w:tcPr>
            <w:tcW w:w="3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noćenja </w:t>
            </w:r>
          </w:p>
        </w:tc>
      </w:tr>
      <w:tr w:rsidR="001126B7" w:rsidTr="004B0D13">
        <w:trPr>
          <w:gridAfter w:val="1"/>
          <w:wAfter w:w="1461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4. </w:t>
            </w:r>
          </w:p>
        </w:tc>
        <w:tc>
          <w:tcPr>
            <w:tcW w:w="2716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126B7" w:rsidRDefault="00813C54" w:rsidP="004B0D1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hr-HR"/>
              </w:rPr>
              <w:t xml:space="preserve">Odredište </w:t>
            </w:r>
          </w:p>
        </w:tc>
        <w:tc>
          <w:tcPr>
            <w:tcW w:w="5245" w:type="dxa"/>
            <w:gridSpan w:val="1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126B7" w:rsidRDefault="00813C5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color w:val="000000"/>
                <w:lang w:eastAsia="hr-HR"/>
              </w:rPr>
              <w:t xml:space="preserve">Upisati područje, ime/imena države/država: </w:t>
            </w:r>
          </w:p>
        </w:tc>
      </w:tr>
      <w:tr w:rsidR="001126B7" w:rsidTr="004B0D13">
        <w:trPr>
          <w:gridAfter w:val="1"/>
          <w:wAfter w:w="1461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259" w:type="dxa"/>
            <w:tcBorders>
              <w:top w:val="single" w:sz="6" w:space="0" w:color="000000"/>
              <w:bottom w:val="single" w:sz="6" w:space="0" w:color="000000"/>
            </w:tcBorders>
          </w:tcPr>
          <w:p w:rsidR="001126B7" w:rsidRDefault="00813C54" w:rsidP="004B0D1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a) </w:t>
            </w:r>
          </w:p>
        </w:tc>
        <w:tc>
          <w:tcPr>
            <w:tcW w:w="24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B7" w:rsidRDefault="00813C54" w:rsidP="004B0D1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hr-HR"/>
              </w:rPr>
              <w:t xml:space="preserve">Područje u Republici Hrvatskoj </w:t>
            </w:r>
          </w:p>
        </w:tc>
        <w:tc>
          <w:tcPr>
            <w:tcW w:w="524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>Brijuni, Rovinj, Poreč</w:t>
            </w:r>
          </w:p>
        </w:tc>
      </w:tr>
      <w:tr w:rsidR="001126B7" w:rsidTr="004B0D13">
        <w:trPr>
          <w:gridAfter w:val="1"/>
          <w:wAfter w:w="1461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259" w:type="dxa"/>
            <w:tcBorders>
              <w:top w:val="single" w:sz="6" w:space="0" w:color="000000"/>
              <w:bottom w:val="single" w:sz="6" w:space="0" w:color="000000"/>
            </w:tcBorders>
          </w:tcPr>
          <w:p w:rsidR="001126B7" w:rsidRDefault="00813C54" w:rsidP="004B0D1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b) </w:t>
            </w:r>
          </w:p>
        </w:tc>
        <w:tc>
          <w:tcPr>
            <w:tcW w:w="24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B7" w:rsidRDefault="00813C54" w:rsidP="004B0D1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hr-HR"/>
              </w:rPr>
              <w:t>Država/e u inozemstvu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 </w:t>
            </w:r>
          </w:p>
        </w:tc>
        <w:tc>
          <w:tcPr>
            <w:tcW w:w="524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vertAlign w:val="superscript"/>
                <w:lang w:eastAsia="hr-HR"/>
              </w:rPr>
              <w:t> 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 </w:t>
            </w:r>
          </w:p>
        </w:tc>
      </w:tr>
      <w:tr w:rsidR="004B0D13" w:rsidTr="004B0D13">
        <w:trPr>
          <w:gridAfter w:val="1"/>
          <w:wAfter w:w="1461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1126B7" w:rsidRDefault="00813C54" w:rsidP="004B0D1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5. </w:t>
            </w:r>
          </w:p>
        </w:tc>
        <w:tc>
          <w:tcPr>
            <w:tcW w:w="2716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126B7" w:rsidRDefault="00813C54" w:rsidP="004B0D1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Planirano vrijeme realizacije </w:t>
            </w:r>
          </w:p>
          <w:p w:rsidR="001126B7" w:rsidRDefault="00813C54" w:rsidP="004B0D1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color w:val="000000"/>
                <w:lang w:eastAsia="hr-HR"/>
              </w:rPr>
              <w:t xml:space="preserve">(predložiti u okvirnom terminu od dva tjedna):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>08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hr-HR"/>
              </w:rPr>
              <w:t>03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hr-HR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hr-HR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hr-HR"/>
              </w:rPr>
              <w:t>2024</w:t>
            </w:r>
          </w:p>
        </w:tc>
      </w:tr>
      <w:tr w:rsidR="004B0D13" w:rsidTr="004B0D13">
        <w:trPr>
          <w:gridAfter w:val="1"/>
          <w:wAfter w:w="1461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 </w:t>
            </w:r>
          </w:p>
        </w:tc>
        <w:tc>
          <w:tcPr>
            <w:tcW w:w="2716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6B7" w:rsidRDefault="001126B7" w:rsidP="004B0D13">
            <w:pPr>
              <w:widowControl w:val="0"/>
              <w:rPr>
                <w:rFonts w:eastAsiaTheme="minorEastAsia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1126B7" w:rsidRDefault="00813C5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color w:val="000000"/>
                <w:lang w:eastAsia="hr-HR"/>
              </w:rPr>
              <w:t xml:space="preserve">Datum 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1126B7" w:rsidRDefault="00813C5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color w:val="000000"/>
                <w:lang w:eastAsia="hr-HR"/>
              </w:rPr>
              <w:t xml:space="preserve">Mjesec 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1126B7" w:rsidRDefault="00813C5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color w:val="000000"/>
                <w:lang w:eastAsia="hr-HR"/>
              </w:rPr>
              <w:t xml:space="preserve">Datum 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1126B7" w:rsidRDefault="00813C5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color w:val="000000"/>
                <w:lang w:eastAsia="hr-HR"/>
              </w:rPr>
              <w:t xml:space="preserve">Mjesec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126B7" w:rsidRDefault="00813C5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color w:val="000000"/>
                <w:lang w:eastAsia="hr-HR"/>
              </w:rPr>
              <w:t xml:space="preserve">Godina </w:t>
            </w:r>
          </w:p>
        </w:tc>
      </w:tr>
      <w:tr w:rsidR="001126B7" w:rsidTr="004B0D13">
        <w:trPr>
          <w:gridAfter w:val="1"/>
          <w:wAfter w:w="1461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1126B7" w:rsidRDefault="004B0D1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>6</w:t>
            </w:r>
            <w:r w:rsidR="00813C54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. </w:t>
            </w:r>
          </w:p>
        </w:tc>
        <w:tc>
          <w:tcPr>
            <w:tcW w:w="27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126B7" w:rsidRDefault="00813C54" w:rsidP="004B0D1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Broj sudionika: </w:t>
            </w:r>
          </w:p>
        </w:tc>
        <w:tc>
          <w:tcPr>
            <w:tcW w:w="524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126B7" w:rsidRDefault="00813C5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color w:val="000000"/>
                <w:lang w:eastAsia="hr-HR"/>
              </w:rPr>
              <w:t xml:space="preserve">Upisati broj: </w:t>
            </w:r>
          </w:p>
        </w:tc>
      </w:tr>
      <w:tr w:rsidR="001126B7" w:rsidTr="004B0D13">
        <w:trPr>
          <w:gridAfter w:val="1"/>
          <w:wAfter w:w="1461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1126B7" w:rsidRDefault="00813C54" w:rsidP="004B0D13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2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1126B7" w:rsidRDefault="00813C54" w:rsidP="004B0D1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hr-HR"/>
              </w:rPr>
              <w:t xml:space="preserve">a) </w:t>
            </w:r>
          </w:p>
        </w:tc>
        <w:tc>
          <w:tcPr>
            <w:tcW w:w="24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126B7" w:rsidRDefault="00813C54" w:rsidP="004B0D1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hr-HR"/>
              </w:rPr>
              <w:t>Predviđeni broj učenika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 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>40</w:t>
            </w:r>
          </w:p>
        </w:tc>
        <w:tc>
          <w:tcPr>
            <w:tcW w:w="46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color w:val="000000"/>
                <w:lang w:eastAsia="hr-HR"/>
              </w:rPr>
              <w:t xml:space="preserve">s mogućnošću odstupanja za tri učenika </w:t>
            </w:r>
          </w:p>
        </w:tc>
      </w:tr>
      <w:tr w:rsidR="001126B7" w:rsidTr="004B0D13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1126B7" w:rsidRDefault="00813C54" w:rsidP="004B0D13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2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1126B7" w:rsidRDefault="00813C54" w:rsidP="004B0D1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hr-HR"/>
              </w:rPr>
              <w:t xml:space="preserve">b) </w:t>
            </w:r>
          </w:p>
        </w:tc>
        <w:tc>
          <w:tcPr>
            <w:tcW w:w="24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126B7" w:rsidRDefault="00813C54" w:rsidP="004B0D1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hr-HR"/>
              </w:rPr>
              <w:t>Predviđeni broj učitelja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 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6B7" w:rsidRDefault="004B0D13">
            <w:pPr>
              <w:widowControl w:val="0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6B7" w:rsidRDefault="00813C54">
            <w:pPr>
              <w:widowControl w:val="0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6B7" w:rsidRDefault="001126B7">
            <w:pPr>
              <w:widowControl w:val="0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6B7" w:rsidRDefault="001126B7">
            <w:pPr>
              <w:widowControl w:val="0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94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6B7" w:rsidRDefault="001126B7">
            <w:pPr>
              <w:widowControl w:val="0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6B7" w:rsidRDefault="001126B7">
            <w:pPr>
              <w:widowControl w:val="0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69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6B7" w:rsidRDefault="001126B7">
            <w:pPr>
              <w:widowControl w:val="0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149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6B7" w:rsidRDefault="001126B7">
            <w:pPr>
              <w:widowControl w:val="0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6B7" w:rsidRDefault="001126B7">
            <w:pPr>
              <w:widowControl w:val="0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</w:tr>
      <w:tr w:rsidR="001126B7" w:rsidTr="004B0D13">
        <w:trPr>
          <w:gridAfter w:val="1"/>
          <w:wAfter w:w="1461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1126B7" w:rsidRDefault="00813C54" w:rsidP="004B0D13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2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1126B7" w:rsidRDefault="00813C54" w:rsidP="004B0D1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hr-HR"/>
              </w:rPr>
              <w:t xml:space="preserve">c) </w:t>
            </w:r>
          </w:p>
        </w:tc>
        <w:tc>
          <w:tcPr>
            <w:tcW w:w="24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126B7" w:rsidRDefault="00813C54" w:rsidP="004B0D1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hr-HR"/>
              </w:rPr>
              <w:t>Očekivani broj gratis ponuda za učenike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 </w:t>
            </w:r>
          </w:p>
        </w:tc>
        <w:tc>
          <w:tcPr>
            <w:tcW w:w="524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hr-HR"/>
              </w:rPr>
              <w:t>1</w:t>
            </w:r>
          </w:p>
        </w:tc>
      </w:tr>
      <w:tr w:rsidR="001126B7" w:rsidTr="004B0D13">
        <w:trPr>
          <w:gridAfter w:val="1"/>
          <w:wAfter w:w="1461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7. </w:t>
            </w:r>
          </w:p>
        </w:tc>
        <w:tc>
          <w:tcPr>
            <w:tcW w:w="27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126B7" w:rsidRDefault="00813C54" w:rsidP="004B0D1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Plan puta: </w:t>
            </w:r>
          </w:p>
        </w:tc>
        <w:tc>
          <w:tcPr>
            <w:tcW w:w="524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126B7" w:rsidRDefault="00813C5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color w:val="000000"/>
                <w:lang w:eastAsia="hr-HR"/>
              </w:rPr>
              <w:t xml:space="preserve">Upisati traženo: </w:t>
            </w:r>
          </w:p>
        </w:tc>
      </w:tr>
      <w:tr w:rsidR="001126B7" w:rsidTr="004B0D13">
        <w:trPr>
          <w:gridAfter w:val="1"/>
          <w:wAfter w:w="1461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27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26B7" w:rsidRDefault="00813C54" w:rsidP="004B0D1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hr-HR"/>
              </w:rPr>
              <w:t>Mjesto polaska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 </w:t>
            </w:r>
          </w:p>
        </w:tc>
        <w:tc>
          <w:tcPr>
            <w:tcW w:w="524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>  Veli  Lošinj</w:t>
            </w:r>
          </w:p>
        </w:tc>
      </w:tr>
      <w:tr w:rsidR="001126B7" w:rsidTr="004B0D13">
        <w:trPr>
          <w:gridAfter w:val="1"/>
          <w:wAfter w:w="1461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27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26B7" w:rsidRDefault="00813C54" w:rsidP="004B0D1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hr-HR"/>
              </w:rPr>
              <w:t>Imena mjesta (gradova i/ili naselja) koja se posjećuju: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 </w:t>
            </w:r>
          </w:p>
        </w:tc>
        <w:tc>
          <w:tcPr>
            <w:tcW w:w="524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>Brijuni, Rovinj, Poreč</w:t>
            </w:r>
          </w:p>
        </w:tc>
      </w:tr>
      <w:tr w:rsidR="001126B7" w:rsidTr="004B0D13">
        <w:trPr>
          <w:gridAfter w:val="1"/>
          <w:wAfter w:w="1461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8. </w:t>
            </w:r>
          </w:p>
        </w:tc>
        <w:tc>
          <w:tcPr>
            <w:tcW w:w="27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126B7" w:rsidRDefault="00813C54" w:rsidP="004B0D1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Vrsta prijevoza: </w:t>
            </w:r>
          </w:p>
        </w:tc>
        <w:tc>
          <w:tcPr>
            <w:tcW w:w="524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126B7" w:rsidRDefault="00813C5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lang w:eastAsia="hr-HR"/>
              </w:rPr>
              <w:t xml:space="preserve">Traženo označiti s X ili dopisati kombinacije: </w:t>
            </w:r>
          </w:p>
        </w:tc>
      </w:tr>
      <w:tr w:rsidR="001126B7" w:rsidTr="004B0D13">
        <w:trPr>
          <w:gridAfter w:val="1"/>
          <w:wAfter w:w="1461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259" w:type="dxa"/>
            <w:tcBorders>
              <w:top w:val="single" w:sz="6" w:space="0" w:color="000000"/>
              <w:bottom w:val="single" w:sz="6" w:space="0" w:color="000000"/>
            </w:tcBorders>
          </w:tcPr>
          <w:p w:rsidR="001126B7" w:rsidRDefault="004B0D13" w:rsidP="004B0D1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>a</w:t>
            </w:r>
            <w:r w:rsidR="00813C54">
              <w:rPr>
                <w:rFonts w:ascii="Times New Roman" w:eastAsiaTheme="minorEastAsia" w:hAnsi="Times New Roman" w:cs="Times New Roman"/>
                <w:lang w:eastAsia="hr-HR"/>
              </w:rPr>
              <w:t xml:space="preserve">) </w:t>
            </w:r>
          </w:p>
        </w:tc>
        <w:tc>
          <w:tcPr>
            <w:tcW w:w="24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B7" w:rsidRDefault="00813C54" w:rsidP="004B0D1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hr-HR"/>
              </w:rPr>
              <w:t>Autobus koji udovoljava zakonskim propisima za prijevoz učenika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 </w:t>
            </w:r>
          </w:p>
        </w:tc>
        <w:tc>
          <w:tcPr>
            <w:tcW w:w="524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 X </w:t>
            </w:r>
          </w:p>
        </w:tc>
      </w:tr>
      <w:tr w:rsidR="001126B7" w:rsidTr="004B0D13">
        <w:trPr>
          <w:gridAfter w:val="1"/>
          <w:wAfter w:w="1461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259" w:type="dxa"/>
            <w:tcBorders>
              <w:top w:val="single" w:sz="6" w:space="0" w:color="000000"/>
              <w:bottom w:val="single" w:sz="6" w:space="0" w:color="000000"/>
            </w:tcBorders>
          </w:tcPr>
          <w:p w:rsidR="001126B7" w:rsidRDefault="00813C54" w:rsidP="004B0D1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b) </w:t>
            </w:r>
          </w:p>
        </w:tc>
        <w:tc>
          <w:tcPr>
            <w:tcW w:w="24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B7" w:rsidRDefault="00813C54" w:rsidP="004B0D1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hr-HR"/>
              </w:rPr>
              <w:t>Vlak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 </w:t>
            </w:r>
          </w:p>
        </w:tc>
        <w:tc>
          <w:tcPr>
            <w:tcW w:w="524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  </w:t>
            </w:r>
          </w:p>
        </w:tc>
      </w:tr>
      <w:tr w:rsidR="001126B7" w:rsidTr="004B0D13">
        <w:trPr>
          <w:gridAfter w:val="1"/>
          <w:wAfter w:w="1461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259" w:type="dxa"/>
            <w:tcBorders>
              <w:top w:val="single" w:sz="6" w:space="0" w:color="000000"/>
              <w:bottom w:val="single" w:sz="6" w:space="0" w:color="000000"/>
            </w:tcBorders>
          </w:tcPr>
          <w:p w:rsidR="001126B7" w:rsidRDefault="00813C54" w:rsidP="004B0D1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c) </w:t>
            </w:r>
          </w:p>
        </w:tc>
        <w:tc>
          <w:tcPr>
            <w:tcW w:w="24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B7" w:rsidRDefault="00813C54" w:rsidP="004B0D1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hr-HR"/>
              </w:rPr>
              <w:t>Brod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 </w:t>
            </w:r>
          </w:p>
        </w:tc>
        <w:tc>
          <w:tcPr>
            <w:tcW w:w="524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  </w:t>
            </w:r>
          </w:p>
        </w:tc>
      </w:tr>
      <w:tr w:rsidR="001126B7" w:rsidTr="004B0D13">
        <w:trPr>
          <w:gridAfter w:val="1"/>
          <w:wAfter w:w="1461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259" w:type="dxa"/>
            <w:tcBorders>
              <w:top w:val="single" w:sz="6" w:space="0" w:color="000000"/>
              <w:bottom w:val="single" w:sz="6" w:space="0" w:color="000000"/>
            </w:tcBorders>
          </w:tcPr>
          <w:p w:rsidR="001126B7" w:rsidRDefault="00813C54" w:rsidP="004B0D1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d) </w:t>
            </w:r>
          </w:p>
        </w:tc>
        <w:tc>
          <w:tcPr>
            <w:tcW w:w="24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B7" w:rsidRDefault="00813C54" w:rsidP="004B0D1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hr-HR"/>
              </w:rPr>
              <w:t>Zrakoplov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 </w:t>
            </w:r>
          </w:p>
        </w:tc>
        <w:tc>
          <w:tcPr>
            <w:tcW w:w="524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  </w:t>
            </w:r>
          </w:p>
        </w:tc>
      </w:tr>
      <w:tr w:rsidR="001126B7" w:rsidTr="004B0D13">
        <w:trPr>
          <w:gridAfter w:val="1"/>
          <w:wAfter w:w="1461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259" w:type="dxa"/>
            <w:tcBorders>
              <w:top w:val="single" w:sz="6" w:space="0" w:color="000000"/>
              <w:bottom w:val="single" w:sz="6" w:space="0" w:color="000000"/>
            </w:tcBorders>
          </w:tcPr>
          <w:p w:rsidR="001126B7" w:rsidRDefault="00813C54" w:rsidP="004B0D1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e) </w:t>
            </w:r>
          </w:p>
        </w:tc>
        <w:tc>
          <w:tcPr>
            <w:tcW w:w="24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B7" w:rsidRDefault="00813C54" w:rsidP="004B0D1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hr-HR"/>
              </w:rPr>
              <w:t>Kombinirani prijevoz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 </w:t>
            </w:r>
          </w:p>
        </w:tc>
        <w:tc>
          <w:tcPr>
            <w:tcW w:w="524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vertAlign w:val="superscript"/>
                <w:lang w:eastAsia="hr-HR"/>
              </w:rPr>
              <w:t> 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 </w:t>
            </w:r>
          </w:p>
        </w:tc>
      </w:tr>
      <w:tr w:rsidR="001126B7" w:rsidTr="004B0D13">
        <w:trPr>
          <w:gridAfter w:val="1"/>
          <w:wAfter w:w="1461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9. </w:t>
            </w:r>
          </w:p>
        </w:tc>
        <w:tc>
          <w:tcPr>
            <w:tcW w:w="27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Smještaj i prehrana: </w:t>
            </w:r>
          </w:p>
        </w:tc>
        <w:tc>
          <w:tcPr>
            <w:tcW w:w="524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126B7" w:rsidRDefault="00813C5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lang w:eastAsia="hr-HR"/>
              </w:rPr>
              <w:t xml:space="preserve">Označiti s X jednu ili više mogućnosti smještaja: </w:t>
            </w:r>
          </w:p>
        </w:tc>
      </w:tr>
      <w:tr w:rsidR="001126B7" w:rsidTr="004B0D13">
        <w:trPr>
          <w:gridAfter w:val="1"/>
          <w:wAfter w:w="1461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lastRenderedPageBreak/>
              <w:t xml:space="preserve">  </w:t>
            </w:r>
          </w:p>
        </w:tc>
        <w:tc>
          <w:tcPr>
            <w:tcW w:w="30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1126B7" w:rsidRDefault="00813C54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hr-HR"/>
              </w:rPr>
              <w:t>a)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26B7" w:rsidRDefault="00112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  <w:tc>
          <w:tcPr>
            <w:tcW w:w="524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26B7" w:rsidRDefault="00112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</w:tr>
      <w:tr w:rsidR="001126B7" w:rsidTr="004B0D13">
        <w:trPr>
          <w:gridAfter w:val="1"/>
          <w:wAfter w:w="1461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30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1126B7" w:rsidRDefault="00813C54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hr-HR"/>
              </w:rPr>
              <w:t>b)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hr-HR"/>
              </w:rPr>
              <w:t xml:space="preserve">Hotel </w:t>
            </w:r>
          </w:p>
        </w:tc>
        <w:tc>
          <w:tcPr>
            <w:tcW w:w="524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26B7" w:rsidRDefault="00813C5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Theme="minorEastAsia" w:hAnsi="Times New Roman" w:cs="Times New Roman"/>
                <w:i/>
                <w:iCs/>
                <w:lang w:eastAsia="hr-HR"/>
              </w:rPr>
              <w:t xml:space="preserve"> 3 zvjezdice (označiti broj zvjezdica)</w:t>
            </w:r>
          </w:p>
          <w:p w:rsidR="001126B7" w:rsidRDefault="00813C5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lang w:eastAsia="hr-HR"/>
              </w:rPr>
              <w:t xml:space="preserve">što bliže centru  Poreča </w:t>
            </w:r>
          </w:p>
        </w:tc>
      </w:tr>
      <w:tr w:rsidR="001126B7" w:rsidTr="004B0D13">
        <w:trPr>
          <w:gridAfter w:val="1"/>
          <w:wAfter w:w="1461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30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1126B7" w:rsidRDefault="00813C54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hr-HR"/>
              </w:rPr>
              <w:t>c)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hr-HR"/>
              </w:rPr>
              <w:t>Pansion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 </w:t>
            </w:r>
          </w:p>
        </w:tc>
        <w:tc>
          <w:tcPr>
            <w:tcW w:w="524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trike/>
                <w:color w:val="000000"/>
                <w:lang w:eastAsia="hr-HR"/>
              </w:rPr>
              <w:t xml:space="preserve">  </w:t>
            </w:r>
          </w:p>
        </w:tc>
      </w:tr>
      <w:tr w:rsidR="001126B7" w:rsidTr="004B0D13">
        <w:trPr>
          <w:gridAfter w:val="1"/>
          <w:wAfter w:w="1461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30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1126B7" w:rsidRDefault="00813C54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hr-HR"/>
              </w:rPr>
              <w:t>d)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26B7" w:rsidRDefault="00813C5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hr-HR"/>
              </w:rPr>
              <w:t>Prehrana na bazi polupansiona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 </w:t>
            </w:r>
          </w:p>
        </w:tc>
        <w:tc>
          <w:tcPr>
            <w:tcW w:w="524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>x</w:t>
            </w:r>
          </w:p>
        </w:tc>
      </w:tr>
      <w:tr w:rsidR="001126B7" w:rsidTr="004B0D13">
        <w:trPr>
          <w:gridAfter w:val="1"/>
          <w:wAfter w:w="1461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30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126B7" w:rsidRDefault="00813C54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hr-HR"/>
              </w:rPr>
              <w:t>e)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 </w:t>
            </w:r>
          </w:p>
          <w:p w:rsidR="001126B7" w:rsidRDefault="00813C54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hr-HR"/>
              </w:rPr>
              <w:t> 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hr-HR"/>
              </w:rPr>
              <w:t>Prehrana na bazi punoga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 </w:t>
            </w:r>
          </w:p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hr-HR"/>
              </w:rPr>
              <w:t>pansiona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 </w:t>
            </w:r>
          </w:p>
        </w:tc>
        <w:tc>
          <w:tcPr>
            <w:tcW w:w="524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hr-HR"/>
              </w:rPr>
              <w:t> 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 </w:t>
            </w:r>
          </w:p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trike/>
                <w:color w:val="000000"/>
                <w:lang w:eastAsia="hr-HR"/>
              </w:rPr>
              <w:t xml:space="preserve">  </w:t>
            </w:r>
          </w:p>
        </w:tc>
      </w:tr>
      <w:tr w:rsidR="001126B7" w:rsidTr="004B0D13">
        <w:trPr>
          <w:gridAfter w:val="1"/>
          <w:wAfter w:w="1461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30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126B7" w:rsidRDefault="00813C54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hr-HR"/>
              </w:rPr>
              <w:t>f)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hr-HR"/>
              </w:rPr>
              <w:t>Drugi zahtjevi vezano uz smještaj i/ili prehranu (npr. za učenike s teškoćama, zdravstvenim problemima ili posebnom prehranom i sl.)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 </w:t>
            </w:r>
          </w:p>
        </w:tc>
        <w:tc>
          <w:tcPr>
            <w:tcW w:w="524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>1 dijabetes</w:t>
            </w:r>
          </w:p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1 bez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hr-HR"/>
              </w:rPr>
              <w:t>glutena</w:t>
            </w:r>
            <w:proofErr w:type="spellEnd"/>
          </w:p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>2 ne svinjetina</w:t>
            </w:r>
          </w:p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1 alergija (badem,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hr-HR"/>
              </w:rPr>
              <w:t>kiriki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, orah,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hr-HR"/>
              </w:rPr>
              <w:t>gluten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hr-HR"/>
              </w:rPr>
              <w:t>, peršin, pistacio, indijski i brazilski oraščić, škampi, sabljarka)</w:t>
            </w:r>
          </w:p>
        </w:tc>
      </w:tr>
      <w:tr w:rsidR="001126B7" w:rsidTr="004B0D13">
        <w:trPr>
          <w:gridAfter w:val="1"/>
          <w:wAfter w:w="1461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10. </w:t>
            </w:r>
          </w:p>
        </w:tc>
        <w:tc>
          <w:tcPr>
            <w:tcW w:w="27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U cijenu ponude uračunati: </w:t>
            </w:r>
          </w:p>
        </w:tc>
        <w:tc>
          <w:tcPr>
            <w:tcW w:w="524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126B7" w:rsidRDefault="00813C5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lang w:eastAsia="hr-HR"/>
              </w:rPr>
              <w:t xml:space="preserve">Upisati traženo s imenima svakog muzeja, nacionalnog parka ili parka prirode, dvorca, grada, radionice i sl. ili označiti s X (za e): </w:t>
            </w:r>
          </w:p>
        </w:tc>
      </w:tr>
      <w:tr w:rsidR="001126B7" w:rsidTr="004B0D13">
        <w:trPr>
          <w:gridAfter w:val="1"/>
          <w:wAfter w:w="1461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259" w:type="dxa"/>
            <w:tcBorders>
              <w:top w:val="single" w:sz="6" w:space="0" w:color="000000"/>
              <w:bottom w:val="single" w:sz="6" w:space="0" w:color="000000"/>
            </w:tcBorders>
          </w:tcPr>
          <w:p w:rsidR="001126B7" w:rsidRDefault="00813C54" w:rsidP="004B0D1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a) </w:t>
            </w:r>
          </w:p>
        </w:tc>
        <w:tc>
          <w:tcPr>
            <w:tcW w:w="24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B7" w:rsidRDefault="00813C54" w:rsidP="004B0D1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hr-HR"/>
              </w:rPr>
              <w:t xml:space="preserve">Ulaznice za </w:t>
            </w:r>
          </w:p>
        </w:tc>
        <w:tc>
          <w:tcPr>
            <w:tcW w:w="524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Brijuni, Eufrazijeva bazilika, špilja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hr-HR"/>
              </w:rPr>
              <w:t>Baredine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hr-HR"/>
              </w:rPr>
              <w:t>Sky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 Fox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hr-HR"/>
              </w:rPr>
              <w:t>Adventure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 Park</w:t>
            </w:r>
          </w:p>
        </w:tc>
      </w:tr>
      <w:tr w:rsidR="001126B7" w:rsidTr="004B0D13">
        <w:trPr>
          <w:gridAfter w:val="1"/>
          <w:wAfter w:w="1461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259" w:type="dxa"/>
            <w:tcBorders>
              <w:top w:val="single" w:sz="6" w:space="0" w:color="000000"/>
              <w:bottom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b) </w:t>
            </w:r>
          </w:p>
        </w:tc>
        <w:tc>
          <w:tcPr>
            <w:tcW w:w="24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B7" w:rsidRDefault="00813C54" w:rsidP="004B0D1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hr-HR"/>
              </w:rPr>
              <w:t>Sudjelovanje u radionicama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 </w:t>
            </w:r>
          </w:p>
        </w:tc>
        <w:tc>
          <w:tcPr>
            <w:tcW w:w="524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  </w:t>
            </w:r>
          </w:p>
        </w:tc>
      </w:tr>
      <w:tr w:rsidR="001126B7" w:rsidTr="004B0D13">
        <w:trPr>
          <w:gridAfter w:val="1"/>
          <w:wAfter w:w="1461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259" w:type="dxa"/>
            <w:tcBorders>
              <w:top w:val="single" w:sz="6" w:space="0" w:color="000000"/>
              <w:bottom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c) </w:t>
            </w:r>
          </w:p>
        </w:tc>
        <w:tc>
          <w:tcPr>
            <w:tcW w:w="24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B7" w:rsidRDefault="00813C54" w:rsidP="004B0D1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hr-HR"/>
              </w:rPr>
              <w:t>Turističkog vodiča za razgled grada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 </w:t>
            </w:r>
          </w:p>
        </w:tc>
        <w:tc>
          <w:tcPr>
            <w:tcW w:w="524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26B7" w:rsidRDefault="00813C54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Rovinj, Poreč ( </w:t>
            </w:r>
            <w:r>
              <w:rPr>
                <w:rFonts w:ascii="Times New Roman" w:eastAsiaTheme="minorEastAsia" w:hAnsi="Times New Roman" w:cs="Times New Roman"/>
                <w:i/>
                <w:iCs/>
                <w:lang w:eastAsia="hr-HR"/>
              </w:rPr>
              <w:t xml:space="preserve">sva navedena odredišta 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) </w:t>
            </w:r>
          </w:p>
        </w:tc>
      </w:tr>
      <w:tr w:rsidR="001126B7" w:rsidTr="004B0D13">
        <w:trPr>
          <w:gridAfter w:val="1"/>
          <w:wAfter w:w="1461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11. </w:t>
            </w:r>
          </w:p>
        </w:tc>
        <w:tc>
          <w:tcPr>
            <w:tcW w:w="327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hr-HR"/>
              </w:rPr>
              <w:t xml:space="preserve">U cijenu uključiti i stavke putnog osiguranja od: </w:t>
            </w:r>
          </w:p>
        </w:tc>
        <w:tc>
          <w:tcPr>
            <w:tcW w:w="46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126B7" w:rsidRDefault="00813C5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lang w:eastAsia="hr-HR"/>
              </w:rPr>
              <w:t xml:space="preserve">Traženo označiti s X ili dopisati (za br. 12): </w:t>
            </w:r>
          </w:p>
        </w:tc>
      </w:tr>
      <w:tr w:rsidR="001126B7" w:rsidTr="004B0D13">
        <w:trPr>
          <w:gridAfter w:val="1"/>
          <w:wAfter w:w="1461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259" w:type="dxa"/>
            <w:tcBorders>
              <w:top w:val="single" w:sz="6" w:space="0" w:color="000000"/>
              <w:bottom w:val="single" w:sz="6" w:space="0" w:color="000000"/>
            </w:tcBorders>
          </w:tcPr>
          <w:p w:rsidR="001126B7" w:rsidRDefault="00813C54" w:rsidP="004B0D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a) </w:t>
            </w:r>
          </w:p>
        </w:tc>
        <w:tc>
          <w:tcPr>
            <w:tcW w:w="30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posljedica nesretnoga slučaja i bolesti na </w:t>
            </w:r>
          </w:p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putovanju u inozemstvu </w:t>
            </w:r>
          </w:p>
        </w:tc>
        <w:tc>
          <w:tcPr>
            <w:tcW w:w="46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B7" w:rsidRDefault="00112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</w:tr>
      <w:tr w:rsidR="001126B7" w:rsidTr="004B0D13">
        <w:trPr>
          <w:gridAfter w:val="1"/>
          <w:wAfter w:w="1461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2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126B7" w:rsidRDefault="00813C54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b) </w:t>
            </w:r>
          </w:p>
        </w:tc>
        <w:tc>
          <w:tcPr>
            <w:tcW w:w="30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zdravstvenog osiguranja za vrijeme puta i boravka u inozemstvu </w:t>
            </w:r>
          </w:p>
        </w:tc>
        <w:tc>
          <w:tcPr>
            <w:tcW w:w="46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B7" w:rsidRDefault="00112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</w:p>
        </w:tc>
      </w:tr>
      <w:tr w:rsidR="001126B7" w:rsidTr="004B0D13">
        <w:trPr>
          <w:gridAfter w:val="1"/>
          <w:wAfter w:w="1461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259" w:type="dxa"/>
            <w:tcBorders>
              <w:top w:val="single" w:sz="6" w:space="0" w:color="000000"/>
              <w:bottom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c) </w:t>
            </w:r>
          </w:p>
        </w:tc>
        <w:tc>
          <w:tcPr>
            <w:tcW w:w="30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otkaza putovanja </w:t>
            </w:r>
          </w:p>
        </w:tc>
        <w:tc>
          <w:tcPr>
            <w:tcW w:w="46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>  x</w:t>
            </w:r>
          </w:p>
        </w:tc>
      </w:tr>
      <w:tr w:rsidR="001126B7" w:rsidTr="004B0D13">
        <w:trPr>
          <w:gridAfter w:val="1"/>
          <w:wAfter w:w="1461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2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126B7" w:rsidRDefault="00813C54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d) </w:t>
            </w:r>
          </w:p>
        </w:tc>
        <w:tc>
          <w:tcPr>
            <w:tcW w:w="30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troškova pomoći povratka u mjesto polazišta u </w:t>
            </w:r>
          </w:p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slučaju nesreće i bolesti </w:t>
            </w:r>
          </w:p>
        </w:tc>
        <w:tc>
          <w:tcPr>
            <w:tcW w:w="46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>  x</w:t>
            </w:r>
          </w:p>
        </w:tc>
      </w:tr>
      <w:tr w:rsidR="001126B7" w:rsidTr="004B0D13">
        <w:trPr>
          <w:gridAfter w:val="1"/>
          <w:wAfter w:w="1461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259" w:type="dxa"/>
            <w:tcBorders>
              <w:top w:val="single" w:sz="6" w:space="0" w:color="000000"/>
              <w:bottom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e) </w:t>
            </w:r>
          </w:p>
        </w:tc>
        <w:tc>
          <w:tcPr>
            <w:tcW w:w="30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oštećenja i gubitka prtljage </w:t>
            </w:r>
          </w:p>
        </w:tc>
        <w:tc>
          <w:tcPr>
            <w:tcW w:w="46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  </w:t>
            </w:r>
          </w:p>
        </w:tc>
      </w:tr>
      <w:tr w:rsidR="001126B7" w:rsidTr="004B0D13">
        <w:trPr>
          <w:gridAfter w:val="1"/>
          <w:wAfter w:w="1461" w:type="dxa"/>
        </w:trPr>
        <w:tc>
          <w:tcPr>
            <w:tcW w:w="836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hr-HR"/>
              </w:rPr>
              <w:t xml:space="preserve">12.        Dostava ponuda: </w:t>
            </w:r>
          </w:p>
        </w:tc>
      </w:tr>
      <w:tr w:rsidR="001126B7" w:rsidTr="004B0D13">
        <w:trPr>
          <w:gridAfter w:val="1"/>
          <w:wAfter w:w="1461" w:type="dxa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Rok dostave ponuda je </w:t>
            </w:r>
          </w:p>
        </w:tc>
        <w:tc>
          <w:tcPr>
            <w:tcW w:w="621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hr-HR"/>
              </w:rPr>
              <w:t>27.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 11. 2023. </w:t>
            </w:r>
            <w:r>
              <w:rPr>
                <w:rFonts w:ascii="Times New Roman" w:eastAsiaTheme="minorEastAsia" w:hAnsi="Times New Roman" w:cs="Times New Roman"/>
                <w:i/>
                <w:iCs/>
                <w:lang w:eastAsia="hr-HR"/>
              </w:rPr>
              <w:t xml:space="preserve">godine  do15.00 </w:t>
            </w: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/>
                <w:iCs/>
                <w:lang w:eastAsia="hr-HR"/>
              </w:rPr>
              <w:t xml:space="preserve">sati. </w:t>
            </w:r>
          </w:p>
        </w:tc>
      </w:tr>
      <w:tr w:rsidR="001126B7" w:rsidTr="004B0D13">
        <w:trPr>
          <w:gridAfter w:val="1"/>
          <w:wAfter w:w="1461" w:type="dxa"/>
        </w:trPr>
        <w:tc>
          <w:tcPr>
            <w:tcW w:w="36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 xml:space="preserve">        Razmatranje ponuda održat će se u školi dana </w:t>
            </w:r>
          </w:p>
        </w:tc>
        <w:tc>
          <w:tcPr>
            <w:tcW w:w="12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B7" w:rsidRDefault="00813C5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>1.12.2023.</w:t>
            </w:r>
          </w:p>
        </w:tc>
        <w:tc>
          <w:tcPr>
            <w:tcW w:w="34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26B7" w:rsidRDefault="00813C54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lang w:eastAsia="hr-HR"/>
              </w:rPr>
              <w:t>10.30</w:t>
            </w:r>
          </w:p>
        </w:tc>
      </w:tr>
    </w:tbl>
    <w:p w:rsidR="001126B7" w:rsidRDefault="00813C54">
      <w:pPr>
        <w:spacing w:beforeAutospacing="1" w:after="0" w:line="240" w:lineRule="auto"/>
        <w:jc w:val="both"/>
        <w:rPr>
          <w:rFonts w:ascii="Times New Roman" w:eastAsiaTheme="minorEastAsia" w:hAnsi="Times New Roman" w:cs="Times New Roman"/>
          <w:sz w:val="4"/>
          <w:szCs w:val="4"/>
          <w:lang w:eastAsia="hr-HR"/>
        </w:rPr>
      </w:pPr>
      <w:r>
        <w:rPr>
          <w:rFonts w:ascii="Times New Roman" w:eastAsiaTheme="minorEastAsia" w:hAnsi="Times New Roman" w:cs="Times New Roman"/>
          <w:sz w:val="4"/>
          <w:szCs w:val="4"/>
          <w:lang w:eastAsia="hr-HR"/>
        </w:rPr>
        <w:t xml:space="preserve">  </w:t>
      </w:r>
    </w:p>
    <w:p w:rsidR="001126B7" w:rsidRDefault="001126B7"/>
    <w:sectPr w:rsidR="001126B7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B7"/>
    <w:rsid w:val="001126B7"/>
    <w:rsid w:val="001A0111"/>
    <w:rsid w:val="004B0D13"/>
    <w:rsid w:val="0081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224F"/>
  <w15:docId w15:val="{F649745B-B8B0-4739-A9DD-3C7EF186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Tomich</dc:creator>
  <dc:description/>
  <cp:lastModifiedBy>Maja</cp:lastModifiedBy>
  <cp:revision>6</cp:revision>
  <dcterms:created xsi:type="dcterms:W3CDTF">2023-11-13T13:01:00Z</dcterms:created>
  <dcterms:modified xsi:type="dcterms:W3CDTF">2023-11-24T13:35:00Z</dcterms:modified>
  <dc:language>hr-HR</dc:language>
</cp:coreProperties>
</file>