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750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4/2016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750D5C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2.h i 3.h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2922E1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2922E1" w:rsidRDefault="00DE4F99" w:rsidP="003C22D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</w:t>
            </w: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dana</w:t>
            </w:r>
          </w:p>
        </w:tc>
        <w:tc>
          <w:tcPr>
            <w:tcW w:w="2464" w:type="dxa"/>
          </w:tcPr>
          <w:p w:rsidR="00DE4F99" w:rsidRPr="002922E1" w:rsidRDefault="00DE4F99" w:rsidP="003C22D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750D5C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</w:rPr>
              <w:t>Posjet</w:t>
            </w:r>
            <w:r w:rsidR="00750D5C">
              <w:rPr>
                <w:rFonts w:ascii="Times New Roman" w:hAnsi="Times New Roman" w:cs="Times New Roman"/>
                <w:sz w:val="18"/>
                <w:szCs w:val="18"/>
              </w:rPr>
              <w:t xml:space="preserve"> (posjet kazalištu Gavella, predstava U registraturi – u 19,30 sati</w:t>
            </w:r>
            <w:bookmarkStart w:id="0" w:name="_GoBack"/>
            <w:bookmarkEnd w:id="0"/>
            <w:r w:rsidR="00750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</w:t>
            </w:r>
            <w:r w:rsidR="00750D5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dana</w:t>
            </w:r>
          </w:p>
        </w:tc>
        <w:tc>
          <w:tcPr>
            <w:tcW w:w="2464" w:type="dxa"/>
          </w:tcPr>
          <w:p w:rsidR="00DE4F99" w:rsidRPr="00886992" w:rsidRDefault="00750D5C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DE4F99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750D5C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750D5C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750D5C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750D5C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</w:rPr>
              <w:t>Veli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750D5C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Autobus</w:t>
            </w:r>
            <w:r w:rsidR="00AC4400"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2807C0"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750D5C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750D5C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750D5C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1033B7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6204FB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750D5C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Drugo (</w:t>
            </w:r>
            <w:r w:rsidRPr="00750D5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upisati što se traži</w:t>
            </w: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4880" w:type="dxa"/>
          </w:tcPr>
          <w:p w:rsidR="001033B7" w:rsidRPr="000B1306" w:rsidRDefault="00750D5C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Noćenje s doručkom + ručak u nekom restoranu drugi dan</w:t>
            </w: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0B1306" w:rsidRDefault="00ED341A" w:rsidP="00D04A0D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F55891" w:rsidRDefault="001033B7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F55891" w:rsidRDefault="00ED341A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750D5C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</w:t>
            </w:r>
            <w:r w:rsidR="000E5A46" w:rsidRPr="00750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tkaza putovanja</w:t>
            </w:r>
          </w:p>
        </w:tc>
        <w:tc>
          <w:tcPr>
            <w:tcW w:w="3933" w:type="dxa"/>
          </w:tcPr>
          <w:p w:rsidR="00ED341A" w:rsidRPr="00750D5C" w:rsidRDefault="00750D5C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50D5C"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750D5C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14.</w:t>
            </w:r>
          </w:p>
        </w:tc>
        <w:tc>
          <w:tcPr>
            <w:tcW w:w="2249" w:type="dxa"/>
          </w:tcPr>
          <w:p w:rsidR="00ED07BB" w:rsidRPr="00886992" w:rsidRDefault="00750D5C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ožujka</w:t>
            </w:r>
          </w:p>
        </w:tc>
        <w:tc>
          <w:tcPr>
            <w:tcW w:w="1967" w:type="dxa"/>
          </w:tcPr>
          <w:p w:rsidR="00ED07BB" w:rsidRPr="00886992" w:rsidRDefault="00750D5C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2016.</w:t>
            </w: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750D5C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17.ožujka 2016.</w:t>
            </w:r>
          </w:p>
        </w:tc>
        <w:tc>
          <w:tcPr>
            <w:tcW w:w="1967" w:type="dxa"/>
          </w:tcPr>
          <w:p w:rsidR="00ED07BB" w:rsidRPr="002B6090" w:rsidRDefault="00750D5C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U 17,00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C4CDB"/>
    <w:rsid w:val="00220360"/>
    <w:rsid w:val="00257138"/>
    <w:rsid w:val="002807C0"/>
    <w:rsid w:val="002922E1"/>
    <w:rsid w:val="002B6090"/>
    <w:rsid w:val="005340EF"/>
    <w:rsid w:val="00584A41"/>
    <w:rsid w:val="005B2C85"/>
    <w:rsid w:val="006204FB"/>
    <w:rsid w:val="006C17F7"/>
    <w:rsid w:val="006C635F"/>
    <w:rsid w:val="006F0AF8"/>
    <w:rsid w:val="00736351"/>
    <w:rsid w:val="00750D5C"/>
    <w:rsid w:val="00886992"/>
    <w:rsid w:val="00950114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D7EC-4FDA-4578-BE4A-81ACEB1E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2</cp:revision>
  <cp:lastPrinted>2016-02-26T09:52:00Z</cp:lastPrinted>
  <dcterms:created xsi:type="dcterms:W3CDTF">2016-03-03T09:52:00Z</dcterms:created>
  <dcterms:modified xsi:type="dcterms:W3CDTF">2016-03-03T09:52:00Z</dcterms:modified>
</cp:coreProperties>
</file>